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6D9A" w:rsidRPr="00BF2060" w:rsidRDefault="00C46D9A" w:rsidP="00C46D9A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C46D9A" w:rsidRPr="00AC3A19" w:rsidRDefault="00C46D9A" w:rsidP="00C46D9A">
      <w:pPr>
        <w:jc w:val="center"/>
        <w:rPr>
          <w:rFonts w:ascii="David" w:hAnsi="David" w:cs="David"/>
          <w:b/>
          <w:bCs/>
          <w:sz w:val="24"/>
          <w:szCs w:val="24"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>
        <w:rPr>
          <w:rFonts w:ascii="David" w:hAnsi="David" w:cs="David" w:hint="cs"/>
          <w:b/>
          <w:bCs/>
          <w:sz w:val="24"/>
          <w:szCs w:val="24"/>
          <w:rtl/>
        </w:rPr>
        <w:t>14/2023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– </w:t>
      </w:r>
      <w:r w:rsidRPr="00AC3A19">
        <w:rPr>
          <w:rFonts w:ascii="David" w:hAnsi="David" w:cs="David"/>
          <w:b/>
          <w:bCs/>
          <w:sz w:val="24"/>
          <w:szCs w:val="24"/>
          <w:rtl/>
        </w:rPr>
        <w:t xml:space="preserve">לרכש </w:t>
      </w:r>
      <w:proofErr w:type="spellStart"/>
      <w:r w:rsidRPr="00AC3A19">
        <w:rPr>
          <w:rFonts w:ascii="David" w:hAnsi="David" w:cs="David"/>
          <w:b/>
          <w:bCs/>
          <w:sz w:val="24"/>
          <w:szCs w:val="24"/>
          <w:rtl/>
        </w:rPr>
        <w:t>ריאגנטים</w:t>
      </w:r>
      <w:proofErr w:type="spellEnd"/>
      <w:r w:rsidRPr="00AC3A1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Pr="00AC3A19">
        <w:rPr>
          <w:rFonts w:ascii="David" w:hAnsi="David" w:cs="David"/>
          <w:b/>
          <w:bCs/>
          <w:sz w:val="24"/>
          <w:szCs w:val="24"/>
          <w:rtl/>
        </w:rPr>
        <w:t>קליברטורים</w:t>
      </w:r>
      <w:proofErr w:type="spellEnd"/>
      <w:r w:rsidRPr="00AC3A1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Pr="00AC3A19">
        <w:rPr>
          <w:rFonts w:ascii="David" w:hAnsi="David" w:cs="David"/>
          <w:b/>
          <w:bCs/>
          <w:sz w:val="24"/>
          <w:szCs w:val="24"/>
          <w:rtl/>
        </w:rPr>
        <w:t>וקונטרולות</w:t>
      </w:r>
      <w:proofErr w:type="spellEnd"/>
    </w:p>
    <w:p w:rsidR="00C46D9A" w:rsidRPr="00BF2060" w:rsidRDefault="00C46D9A" w:rsidP="00C46D9A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הרינו להודיעכם כי המועד האחרון להגשת הצעות במכרז נדחה עד לתאריך 04/09/2023 שעה 12:00</w:t>
      </w:r>
    </w:p>
    <w:p w:rsidR="00C46D9A" w:rsidRPr="00AC3A19" w:rsidRDefault="00C46D9A" w:rsidP="00C46D9A">
      <w:pPr>
        <w:jc w:val="center"/>
        <w:rPr>
          <w:rFonts w:ascii="David" w:hAnsi="David" w:cs="David"/>
          <w:b/>
          <w:bCs/>
          <w:sz w:val="24"/>
          <w:szCs w:val="24"/>
        </w:rPr>
      </w:pPr>
    </w:p>
    <w:p w:rsidR="00CF2289" w:rsidRPr="00C46D9A" w:rsidRDefault="00C46D9A">
      <w:bookmarkStart w:id="0" w:name="_GoBack"/>
      <w:bookmarkEnd w:id="0"/>
    </w:p>
    <w:sectPr w:rsidR="00CF2289" w:rsidRPr="00C46D9A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D9A"/>
    <w:rsid w:val="000135C6"/>
    <w:rsid w:val="00C46D9A"/>
    <w:rsid w:val="00CE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C34D1D-29E3-44CC-B7F0-3C839C983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46D9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132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- עורך מכרז ומפרטן - אולגה יבטושנקו</dc:creator>
  <cp:keywords/>
  <dc:description/>
  <cp:lastModifiedBy>ענף מכרזים - עורך מכרז ומפרטן - אולגה יבטושנקו</cp:lastModifiedBy>
  <cp:revision>1</cp:revision>
  <dcterms:created xsi:type="dcterms:W3CDTF">2023-07-20T05:43:00Z</dcterms:created>
  <dcterms:modified xsi:type="dcterms:W3CDTF">2023-07-20T05:44:00Z</dcterms:modified>
</cp:coreProperties>
</file>